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240" w:lineRule="auto"/>
        <w:ind w:right="173"/>
        <w:rPr>
          <w:rFonts w:ascii="Arial" w:cs="Arial" w:eastAsia="Arial" w:hAnsi="Arial"/>
          <w:b w:val="1"/>
          <w:color w:val="f58634"/>
          <w:sz w:val="32"/>
          <w:szCs w:val="32"/>
        </w:rPr>
      </w:pPr>
      <w:r w:rsidDel="00000000" w:rsidR="00000000" w:rsidRPr="00000000">
        <w:rPr>
          <w:rFonts w:ascii="Arial" w:cs="Arial" w:eastAsia="Arial" w:hAnsi="Arial"/>
          <w:b w:val="1"/>
          <w:color w:val="f58634"/>
          <w:sz w:val="32"/>
          <w:szCs w:val="32"/>
        </w:rPr>
        <mc:AlternateContent>
          <mc:Choice Requires="wpg">
            <w:drawing>
              <wp:anchor allowOverlap="1" behindDoc="0" distB="114300" distT="114300" distL="114300" distR="114300" hidden="0" layoutInCell="1" locked="0" relativeHeight="0" simplePos="0">
                <wp:simplePos x="0" y="0"/>
                <wp:positionH relativeFrom="page">
                  <wp:posOffset>4264915</wp:posOffset>
                </wp:positionH>
                <wp:positionV relativeFrom="page">
                  <wp:posOffset>6900864</wp:posOffset>
                </wp:positionV>
                <wp:extent cx="1914525" cy="2771775"/>
                <wp:effectExtent b="0" l="0" r="0" t="0"/>
                <wp:wrapNone/>
                <wp:docPr id="32" name=""/>
                <a:graphic>
                  <a:graphicData uri="http://schemas.microsoft.com/office/word/2010/wordprocessingShape">
                    <wps:wsp>
                      <wps:cNvSpPr/>
                      <wps:cNvPr id="16" name="Shape 16"/>
                      <wps:spPr>
                        <a:xfrm>
                          <a:off x="4408350" y="2415300"/>
                          <a:ext cx="1875300" cy="27294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1e4679"/>
                                <w:sz w:val="28"/>
                                <w:vertAlign w:val="baseline"/>
                              </w:rPr>
                              <w:t xml:space="preserve">2022-2023 LEADERSHIP THEME: X-FACTOR</w:t>
                            </w:r>
                          </w:p>
                          <w:p w:rsidR="00000000" w:rsidDel="00000000" w:rsidP="00000000" w:rsidRDefault="00000000" w:rsidRPr="00000000">
                            <w:pPr>
                              <w:spacing w:after="60" w:before="0" w:line="240"/>
                              <w:ind w:left="0" w:right="0" w:firstLine="0"/>
                              <w:jc w:val="left"/>
                              <w:textDirection w:val="btLr"/>
                            </w:pPr>
                            <w:r w:rsidDel="00000000" w:rsidR="00000000" w:rsidRPr="00000000">
                              <w:rPr>
                                <w:rFonts w:ascii="Arial" w:cs="Arial" w:eastAsia="Arial" w:hAnsi="Arial"/>
                                <w:b w:val="1"/>
                                <w:i w:val="0"/>
                                <w:smallCaps w:val="0"/>
                                <w:strike w:val="0"/>
                                <w:color w:val="1e4679"/>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The leadership program focuses on developing student self-control, decision making and interpersonal skills vital for school and life success. The quick, engaging lessons tie in with our school’s vision and mission, encourage students to create a positive environment, and inspire them to lead by example.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4264915</wp:posOffset>
                </wp:positionH>
                <wp:positionV relativeFrom="page">
                  <wp:posOffset>6900864</wp:posOffset>
                </wp:positionV>
                <wp:extent cx="1914525" cy="2771775"/>
                <wp:effectExtent b="0" l="0" r="0" t="0"/>
                <wp:wrapNone/>
                <wp:docPr id="3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914525" cy="2771775"/>
                        </a:xfrm>
                        <a:prstGeom prst="rect"/>
                        <a:ln/>
                      </pic:spPr>
                    </pic:pic>
                  </a:graphicData>
                </a:graphic>
              </wp:anchor>
            </w:drawing>
          </mc:Fallback>
        </mc:AlternateContent>
      </w:r>
      <w:r w:rsidDel="00000000" w:rsidR="00000000" w:rsidRPr="00000000">
        <w:rPr>
          <w:rFonts w:ascii="Arial" w:cs="Arial" w:eastAsia="Arial" w:hAnsi="Arial"/>
          <w:b w:val="1"/>
          <w:color w:val="f58634"/>
          <w:sz w:val="32"/>
          <w:szCs w:val="32"/>
        </w:rPr>
        <mc:AlternateContent>
          <mc:Choice Requires="wpg">
            <w:drawing>
              <wp:anchor allowOverlap="1" behindDoc="0" distB="0" distT="0" distL="0" distR="0" hidden="0" layoutInCell="1" locked="0" relativeHeight="0" simplePos="0">
                <wp:simplePos x="0" y="0"/>
                <wp:positionH relativeFrom="page">
                  <wp:posOffset>-2283</wp:posOffset>
                </wp:positionH>
                <wp:positionV relativeFrom="page">
                  <wp:posOffset>4813697</wp:posOffset>
                </wp:positionV>
                <wp:extent cx="4335980" cy="4781912"/>
                <wp:effectExtent b="0" l="0" r="0" t="0"/>
                <wp:wrapSquare wrapText="bothSides" distB="0" distT="0" distL="0" distR="0"/>
                <wp:docPr id="31" name=""/>
                <a:graphic>
                  <a:graphicData uri="http://schemas.microsoft.com/office/word/2010/wordprocessingGroup">
                    <wpg:wgp>
                      <wpg:cNvGrpSpPr/>
                      <wpg:grpSpPr>
                        <a:xfrm>
                          <a:off x="3178010" y="1389044"/>
                          <a:ext cx="4335980" cy="4781912"/>
                          <a:chOff x="3178010" y="1389044"/>
                          <a:chExt cx="4335980" cy="4781912"/>
                        </a:xfrm>
                      </wpg:grpSpPr>
                      <wpg:grpSp>
                        <wpg:cNvGrpSpPr/>
                        <wpg:grpSpPr>
                          <a:xfrm>
                            <a:off x="3178010" y="1389044"/>
                            <a:ext cx="4335980" cy="4781912"/>
                            <a:chOff x="3178010" y="1389821"/>
                            <a:chExt cx="4335980" cy="4780359"/>
                          </a:xfrm>
                        </wpg:grpSpPr>
                        <wps:wsp>
                          <wps:cNvSpPr/>
                          <wps:cNvPr id="4" name="Shape 4"/>
                          <wps:spPr>
                            <a:xfrm>
                              <a:off x="3178010" y="1389821"/>
                              <a:ext cx="4335975" cy="478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78010" y="1389821"/>
                              <a:ext cx="4335980" cy="4780359"/>
                              <a:chOff x="145750" y="155450"/>
                              <a:chExt cx="4352414" cy="4799700"/>
                            </a:xfrm>
                          </wpg:grpSpPr>
                          <wps:wsp>
                            <wps:cNvSpPr/>
                            <wps:cNvPr id="6" name="Shape 6"/>
                            <wps:spPr>
                              <a:xfrm>
                                <a:off x="145750" y="155450"/>
                                <a:ext cx="4352400" cy="479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5750" y="155450"/>
                                <a:ext cx="4275000" cy="4799700"/>
                              </a:xfrm>
                              <a:prstGeom prst="rect">
                                <a:avLst/>
                              </a:prstGeom>
                              <a:solidFill>
                                <a:srgbClr val="F47C35"/>
                              </a:solidFill>
                              <a:ln cap="flat" cmpd="sng" w="9525">
                                <a:solidFill>
                                  <a:srgbClr val="F47C3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8">
                                <a:alphaModFix/>
                              </a:blip>
                              <a:srcRect b="0" l="0" r="0" t="0"/>
                              <a:stretch/>
                            </pic:blipFill>
                            <pic:spPr>
                              <a:xfrm>
                                <a:off x="288470" y="429504"/>
                                <a:ext cx="530172" cy="609788"/>
                              </a:xfrm>
                              <a:prstGeom prst="rect">
                                <a:avLst/>
                              </a:prstGeom>
                              <a:noFill/>
                              <a:ln>
                                <a:noFill/>
                              </a:ln>
                            </pic:spPr>
                          </pic:pic>
                          <pic:pic>
                            <pic:nvPicPr>
                              <pic:cNvPr id="9" name="Shape 9"/>
                              <pic:cNvPicPr preferRelativeResize="0"/>
                            </pic:nvPicPr>
                            <pic:blipFill rotWithShape="1">
                              <a:blip r:embed="rId9">
                                <a:alphaModFix/>
                              </a:blip>
                              <a:srcRect b="0" l="0" r="0" t="0"/>
                              <a:stretch/>
                            </pic:blipFill>
                            <pic:spPr>
                              <a:xfrm>
                                <a:off x="288475" y="1511428"/>
                                <a:ext cx="329259" cy="614216"/>
                              </a:xfrm>
                              <a:prstGeom prst="rect">
                                <a:avLst/>
                              </a:prstGeom>
                              <a:noFill/>
                              <a:ln>
                                <a:noFill/>
                              </a:ln>
                            </pic:spPr>
                          </pic:pic>
                          <pic:pic>
                            <pic:nvPicPr>
                              <pic:cNvPr id="10" name="Shape 10"/>
                              <pic:cNvPicPr preferRelativeResize="0"/>
                            </pic:nvPicPr>
                            <pic:blipFill rotWithShape="1">
                              <a:blip r:embed="rId10">
                                <a:alphaModFix/>
                              </a:blip>
                              <a:srcRect b="0" l="0" r="0" t="0"/>
                              <a:stretch/>
                            </pic:blipFill>
                            <pic:spPr>
                              <a:xfrm>
                                <a:off x="294402" y="2635055"/>
                                <a:ext cx="518315" cy="611551"/>
                              </a:xfrm>
                              <a:prstGeom prst="rect">
                                <a:avLst/>
                              </a:prstGeom>
                              <a:noFill/>
                              <a:ln>
                                <a:noFill/>
                              </a:ln>
                            </pic:spPr>
                          </pic:pic>
                          <pic:pic>
                            <pic:nvPicPr>
                              <pic:cNvPr id="11" name="Shape 11"/>
                              <pic:cNvPicPr preferRelativeResize="0"/>
                            </pic:nvPicPr>
                            <pic:blipFill rotWithShape="1">
                              <a:blip r:embed="rId11">
                                <a:alphaModFix/>
                              </a:blip>
                              <a:srcRect b="0" l="0" r="0" t="0"/>
                              <a:stretch/>
                            </pic:blipFill>
                            <pic:spPr>
                              <a:xfrm>
                                <a:off x="294400" y="3931142"/>
                                <a:ext cx="551180" cy="527050"/>
                              </a:xfrm>
                              <a:prstGeom prst="rect">
                                <a:avLst/>
                              </a:prstGeom>
                              <a:noFill/>
                              <a:ln>
                                <a:noFill/>
                              </a:ln>
                            </pic:spPr>
                          </pic:pic>
                          <wps:wsp>
                            <wps:cNvSpPr/>
                            <wps:cNvPr id="12" name="Shape 12"/>
                            <wps:spPr>
                              <a:xfrm>
                                <a:off x="867493" y="265146"/>
                                <a:ext cx="3608967" cy="1157795"/>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IMPORTANT DATES:</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000000"/>
                                      <w:sz w:val="28"/>
                                      <w:vertAlign w:val="baseline"/>
                                    </w:rPr>
                                    <w:t xml:space="preserve">PLEDGING OPENS: </w:t>
                                  </w:r>
                                  <w:r w:rsidDel="00000000" w:rsidR="00000000" w:rsidRPr="00000000">
                                    <w:rPr>
                                      <w:rFonts w:ascii="Arial" w:cs="Arial" w:eastAsia="Arial" w:hAnsi="Arial"/>
                                      <w:b w:val="1"/>
                                      <w:i w:val="0"/>
                                      <w:smallCaps w:val="0"/>
                                      <w:strike w:val="0"/>
                                      <w:color w:val="ffffff"/>
                                      <w:sz w:val="28"/>
                                      <w:vertAlign w:val="baseline"/>
                                    </w:rPr>
                                    <w:t xml:space="preserve">Tuesday, August 1</w:t>
                                  </w:r>
                                  <w:r w:rsidDel="00000000" w:rsidR="00000000" w:rsidRPr="00000000">
                                    <w:rPr>
                                      <w:rFonts w:ascii="Arial" w:cs="Arial" w:eastAsia="Arial" w:hAnsi="Arial"/>
                                      <w:b w:val="1"/>
                                      <w:i w:val="0"/>
                                      <w:smallCaps w:val="0"/>
                                      <w:strike w:val="0"/>
                                      <w:color w:val="ffffff"/>
                                      <w:sz w:val="28"/>
                                      <w:vertAlign w:val="baseline"/>
                                    </w:rPr>
                                    <w:t xml:space="preserve">5</w:t>
                                  </w:r>
                                  <w:r w:rsidDel="00000000" w:rsidR="00000000" w:rsidRPr="00000000">
                                    <w:rPr>
                                      <w:rFonts w:ascii="Arial" w:cs="Arial" w:eastAsia="Arial" w:hAnsi="Arial"/>
                                      <w:b w:val="1"/>
                                      <w:i w:val="0"/>
                                      <w:smallCaps w:val="0"/>
                                      <w:strike w:val="0"/>
                                      <w:color w:val="ffffff"/>
                                      <w:sz w:val="28"/>
                                      <w:vertAlign w:val="baseline"/>
                                    </w:rPr>
                                    <w:t xml:space="preserve">th</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Fun Run DAY: </w:t>
                                  </w:r>
                                  <w:r w:rsidDel="00000000" w:rsidR="00000000" w:rsidRPr="00000000">
                                    <w:rPr>
                                      <w:rFonts w:ascii="Arial" w:cs="Arial" w:eastAsia="Arial" w:hAnsi="Arial"/>
                                      <w:b w:val="1"/>
                                      <w:i w:val="0"/>
                                      <w:smallCaps w:val="0"/>
                                      <w:strike w:val="0"/>
                                      <w:color w:val="ffffff"/>
                                      <w:sz w:val="28"/>
                                      <w:vertAlign w:val="baseline"/>
                                    </w:rPr>
                                    <w:t xml:space="preserve">Thursday, August 25th</w:t>
                                  </w:r>
                                </w:p>
                              </w:txbxContent>
                            </wps:txbx>
                            <wps:bodyPr anchorCtr="0" anchor="t" bIns="91425" lIns="91425" spcFirstLastPara="1" rIns="91425" wrap="square" tIns="91425">
                              <a:noAutofit/>
                            </wps:bodyPr>
                          </wps:wsp>
                          <wps:wsp>
                            <wps:cNvSpPr/>
                            <wps:cNvPr id="13" name="Shape 13"/>
                            <wps:spPr>
                              <a:xfrm>
                                <a:off x="867526" y="1276232"/>
                                <a:ext cx="3630638" cy="105706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GETTING STARTED:</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000000"/>
                                      <w:sz w:val="24"/>
                                      <w:vertAlign w:val="baseline"/>
                                    </w:rPr>
                                    <w:t xml:space="preserve">When pledging opens go to </w:t>
                                  </w:r>
                                  <w:r w:rsidDel="00000000" w:rsidR="00000000" w:rsidRPr="00000000">
                                    <w:rPr>
                                      <w:rFonts w:ascii="Arial" w:cs="Arial" w:eastAsia="Arial" w:hAnsi="Arial"/>
                                      <w:b w:val="1"/>
                                      <w:i w:val="0"/>
                                      <w:smallCaps w:val="0"/>
                                      <w:strike w:val="0"/>
                                      <w:color w:val="ffffff"/>
                                      <w:sz w:val="24"/>
                                      <w:u w:val="single"/>
                                      <w:vertAlign w:val="baseline"/>
                                    </w:rPr>
                                    <w:t xml:space="preserve">www.myapexevent.com</w:t>
                                  </w:r>
                                  <w:r w:rsidDel="00000000" w:rsidR="00000000" w:rsidRPr="00000000">
                                    <w:rPr>
                                      <w:rFonts w:ascii="Arial" w:cs="Arial" w:eastAsia="Arial" w:hAnsi="Arial"/>
                                      <w:b w:val="1"/>
                                      <w:i w:val="0"/>
                                      <w:smallCaps w:val="0"/>
                                      <w:strike w:val="0"/>
                                      <w:color w:val="000000"/>
                                      <w:sz w:val="24"/>
                                      <w:vertAlign w:val="baseline"/>
                                    </w:rPr>
                                    <w:t xml:space="preserve"> and login using your child’s unique ACCESS CODE.</w:t>
                                  </w:r>
                                </w:p>
                              </w:txbxContent>
                            </wps:txbx>
                            <wps:bodyPr anchorCtr="0" anchor="t" bIns="91425" lIns="91425" spcFirstLastPara="1" rIns="91425" wrap="square" tIns="91425">
                              <a:noAutofit/>
                            </wps:bodyPr>
                          </wps:wsp>
                          <wps:wsp>
                            <wps:cNvSpPr/>
                            <wps:cNvPr id="14" name="Shape 14"/>
                            <wps:spPr>
                              <a:xfrm>
                                <a:off x="845543" y="2398488"/>
                                <a:ext cx="3630639" cy="105706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MAKE A DONATION:</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000000"/>
                                      <w:sz w:val="24"/>
                                      <w:vertAlign w:val="baseline"/>
                                    </w:rPr>
                                    <w:t xml:space="preserve">Make a flat donation </w:t>
                                  </w:r>
                                  <w:r w:rsidDel="00000000" w:rsidR="00000000" w:rsidRPr="00000000">
                                    <w:rPr>
                                      <w:rFonts w:ascii="Arial" w:cs="Arial" w:eastAsia="Arial" w:hAnsi="Arial"/>
                                      <w:b w:val="1"/>
                                      <w:i w:val="0"/>
                                      <w:smallCaps w:val="0"/>
                                      <w:strike w:val="0"/>
                                      <w:color w:val="ffffff"/>
                                      <w:sz w:val="24"/>
                                      <w:vertAlign w:val="baseline"/>
                                    </w:rPr>
                                    <w:t xml:space="preserve">OR</w:t>
                                  </w:r>
                                  <w:r w:rsidDel="00000000" w:rsidR="00000000" w:rsidRPr="00000000">
                                    <w:rPr>
                                      <w:rFonts w:ascii="Arial" w:cs="Arial" w:eastAsia="Arial" w:hAnsi="Arial"/>
                                      <w:b w:val="1"/>
                                      <w:i w:val="0"/>
                                      <w:smallCaps w:val="0"/>
                                      <w:strike w:val="0"/>
                                      <w:color w:val="000000"/>
                                      <w:sz w:val="24"/>
                                      <w:vertAlign w:val="baseline"/>
                                    </w:rPr>
                                    <w:t xml:space="preserve"> pledge a $ amount per lap that your child completes at the event. Reported laps are capped at 36 max.</w:t>
                                  </w:r>
                                </w:p>
                              </w:txbxContent>
                            </wps:txbx>
                            <wps:bodyPr anchorCtr="0" anchor="t" bIns="91425" lIns="91425" spcFirstLastPara="1" rIns="91425" wrap="square" tIns="91425">
                              <a:noAutofit/>
                            </wps:bodyPr>
                          </wps:wsp>
                          <wps:wsp>
                            <wps:cNvSpPr/>
                            <wps:cNvPr id="15" name="Shape 15"/>
                            <wps:spPr>
                              <a:xfrm>
                                <a:off x="867586" y="3545969"/>
                                <a:ext cx="3595581" cy="125916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t xml:space="preserve">SHARE: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1"/>
                                      <w:i w:val="0"/>
                                      <w:smallCaps w:val="0"/>
                                      <w:strike w:val="0"/>
                                      <w:color w:val="000000"/>
                                      <w:sz w:val="24"/>
                                      <w:vertAlign w:val="baseline"/>
                                    </w:rPr>
                                    <w:t xml:space="preserve">Use the </w:t>
                                  </w:r>
                                  <w:r w:rsidDel="00000000" w:rsidR="00000000" w:rsidRPr="00000000">
                                    <w:rPr>
                                      <w:rFonts w:ascii="Arial" w:cs="Arial" w:eastAsia="Arial" w:hAnsi="Arial"/>
                                      <w:b w:val="1"/>
                                      <w:i w:val="0"/>
                                      <w:smallCaps w:val="0"/>
                                      <w:strike w:val="0"/>
                                      <w:color w:val="ffffff"/>
                                      <w:sz w:val="24"/>
                                      <w:vertAlign w:val="baseline"/>
                                    </w:rPr>
                                    <w:t xml:space="preserve">“Share Wizard” tool</w:t>
                                  </w:r>
                                  <w:r w:rsidDel="00000000" w:rsidR="00000000" w:rsidRPr="00000000">
                                    <w:rPr>
                                      <w:rFonts w:ascii="Arial" w:cs="Arial" w:eastAsia="Arial" w:hAnsi="Arial"/>
                                      <w:b w:val="1"/>
                                      <w:i w:val="0"/>
                                      <w:smallCaps w:val="0"/>
                                      <w:strike w:val="0"/>
                                      <w:color w:val="000000"/>
                                      <w:sz w:val="24"/>
                                      <w:vertAlign w:val="baseline"/>
                                    </w:rPr>
                                    <w:t xml:space="preserve"> to send a donation link via email, text, and social media to 10 family members and friends asking that they donate online to help our school.</w:t>
                                  </w:r>
                                </w:p>
                              </w:txbxContent>
                            </wps:txbx>
                            <wps:bodyPr anchorCtr="0" anchor="t"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page">
                  <wp:posOffset>-2283</wp:posOffset>
                </wp:positionH>
                <wp:positionV relativeFrom="page">
                  <wp:posOffset>4813697</wp:posOffset>
                </wp:positionV>
                <wp:extent cx="4335980" cy="4781912"/>
                <wp:effectExtent b="0" l="0" r="0" t="0"/>
                <wp:wrapSquare wrapText="bothSides" distB="0" distT="0" distL="0" distR="0"/>
                <wp:docPr id="3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4335980" cy="4781912"/>
                        </a:xfrm>
                        <a:prstGeom prst="rect"/>
                        <a:ln/>
                      </pic:spPr>
                    </pic:pic>
                  </a:graphicData>
                </a:graphic>
              </wp:anchor>
            </w:drawing>
          </mc:Fallback>
        </mc:AlternateContent>
      </w:r>
      <w:r w:rsidDel="00000000" w:rsidR="00000000" w:rsidRPr="00000000">
        <w:rPr>
          <w:rFonts w:ascii="Arial" w:cs="Arial" w:eastAsia="Arial" w:hAnsi="Arial"/>
          <w:b w:val="1"/>
          <w:color w:val="f58634"/>
          <w:sz w:val="32"/>
          <w:szCs w:val="32"/>
        </w:rPr>
        <mc:AlternateContent>
          <mc:Choice Requires="wpg">
            <w:drawing>
              <wp:anchor allowOverlap="1" behindDoc="0" distB="114300" distT="114300" distL="114300" distR="114300" hidden="0" layoutInCell="1" locked="0" relativeHeight="0" simplePos="0">
                <wp:simplePos x="0" y="0"/>
                <wp:positionH relativeFrom="page">
                  <wp:posOffset>5055489</wp:posOffset>
                </wp:positionH>
                <wp:positionV relativeFrom="page">
                  <wp:posOffset>1566863</wp:posOffset>
                </wp:positionV>
                <wp:extent cx="2514600" cy="2968362"/>
                <wp:effectExtent b="0" l="0" r="0" t="0"/>
                <wp:wrapNone/>
                <wp:docPr id="33" name=""/>
                <a:graphic>
                  <a:graphicData uri="http://schemas.microsoft.com/office/word/2010/wordprocessingGroup">
                    <wpg:wgp>
                      <wpg:cNvGrpSpPr/>
                      <wpg:grpSpPr>
                        <a:xfrm>
                          <a:off x="4088700" y="2295819"/>
                          <a:ext cx="2514600" cy="2968362"/>
                          <a:chOff x="4088700" y="2295819"/>
                          <a:chExt cx="2514600" cy="2968362"/>
                        </a:xfrm>
                      </wpg:grpSpPr>
                      <wpg:grpSp>
                        <wpg:cNvGrpSpPr/>
                        <wpg:grpSpPr>
                          <a:xfrm>
                            <a:off x="4088700" y="2295819"/>
                            <a:ext cx="2514600" cy="2968362"/>
                            <a:chOff x="4088700" y="2294100"/>
                            <a:chExt cx="2514600" cy="2971800"/>
                          </a:xfrm>
                        </wpg:grpSpPr>
                        <wps:wsp>
                          <wps:cNvSpPr/>
                          <wps:cNvPr id="4" name="Shape 4"/>
                          <wps:spPr>
                            <a:xfrm>
                              <a:off x="4088700" y="2294100"/>
                              <a:ext cx="2514600" cy="29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088700" y="2294100"/>
                              <a:ext cx="2514600" cy="2971800"/>
                              <a:chOff x="398375" y="242925"/>
                              <a:chExt cx="2497200" cy="2953800"/>
                            </a:xfrm>
                          </wpg:grpSpPr>
                          <wps:wsp>
                            <wps:cNvSpPr/>
                            <wps:cNvPr id="19" name="Shape 19"/>
                            <wps:spPr>
                              <a:xfrm>
                                <a:off x="398375" y="242925"/>
                                <a:ext cx="2497200" cy="29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98375" y="242925"/>
                                <a:ext cx="2497200" cy="2953800"/>
                              </a:xfrm>
                              <a:prstGeom prst="rect">
                                <a:avLst/>
                              </a:prstGeom>
                              <a:solidFill>
                                <a:srgbClr val="1E4679"/>
                              </a:solidFill>
                              <a:ln cap="flat" cmpd="sng" w="9525">
                                <a:solidFill>
                                  <a:srgbClr val="1E467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85800" y="330350"/>
                                <a:ext cx="2321862" cy="99466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8"/>
                                      <w:vertAlign w:val="baseline"/>
                                    </w:rPr>
                                    <w:t xml:space="preserve">OUR APEX FUNDRAISER STARTS ON 15 AUGUST!</w:t>
                                  </w:r>
                                </w:p>
                              </w:txbxContent>
                            </wps:txbx>
                            <wps:bodyPr anchorCtr="0" anchor="t" bIns="91425" lIns="91425" spcFirstLastPara="1" rIns="91425" wrap="square" tIns="91425">
                              <a:noAutofit/>
                            </wps:bodyPr>
                          </wps:wsp>
                          <wps:wsp>
                            <wps:cNvSpPr/>
                            <wps:cNvPr id="22" name="Shape 22"/>
                            <wps:spPr>
                              <a:xfrm>
                                <a:off x="485800" y="1418550"/>
                                <a:ext cx="2322300" cy="1700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47c35"/>
                                      <w:sz w:val="28"/>
                                      <w:vertAlign w:val="baseline"/>
                                    </w:rPr>
                                    <w:t xml:space="preserve">RAISING FUNDS FOR: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47c35"/>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47c35"/>
                                      <w:sz w:val="28"/>
                                      <w:vertAlign w:val="baseline"/>
                                    </w:rPr>
                                  </w:r>
                                  <w:r w:rsidDel="00000000" w:rsidR="00000000" w:rsidRPr="00000000">
                                    <w:rPr>
                                      <w:rFonts w:ascii="Arial" w:cs="Arial" w:eastAsia="Arial" w:hAnsi="Arial"/>
                                      <w:b w:val="1"/>
                                      <w:i w:val="0"/>
                                      <w:smallCaps w:val="0"/>
                                      <w:strike w:val="0"/>
                                      <w:color w:val="f47c35"/>
                                      <w:sz w:val="28"/>
                                      <w:vertAlign w:val="baseline"/>
                                    </w:rPr>
                                    <w:t xml:space="preserve">ALL COSTS TO BUILD OUR SCHOOL LIBRARY! </w:t>
                                  </w:r>
                                </w:p>
                              </w:txbxContent>
                            </wps:txbx>
                            <wps:bodyPr anchorCtr="0" anchor="t" bIns="91425" lIns="91425" spcFirstLastPara="1" rIns="91425" wrap="square" tIns="91425">
                              <a:noAutofit/>
                            </wps:bodyPr>
                          </wps:w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5055489</wp:posOffset>
                </wp:positionH>
                <wp:positionV relativeFrom="page">
                  <wp:posOffset>1566863</wp:posOffset>
                </wp:positionV>
                <wp:extent cx="2514600" cy="2968362"/>
                <wp:effectExtent b="0" l="0" r="0" t="0"/>
                <wp:wrapNone/>
                <wp:docPr id="3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514600" cy="2968362"/>
                        </a:xfrm>
                        <a:prstGeom prst="rect"/>
                        <a:ln/>
                      </pic:spPr>
                    </pic:pic>
                  </a:graphicData>
                </a:graphic>
              </wp:anchor>
            </w:drawing>
          </mc:Fallback>
        </mc:AlternateContent>
      </w:r>
      <w:r w:rsidDel="00000000" w:rsidR="00000000" w:rsidRPr="00000000">
        <w:rPr>
          <w:rFonts w:ascii="Arial" w:cs="Arial" w:eastAsia="Arial" w:hAnsi="Arial"/>
          <w:b w:val="1"/>
          <w:color w:val="f58634"/>
          <w:sz w:val="32"/>
          <w:szCs w:val="32"/>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9653589</wp:posOffset>
                </wp:positionV>
                <wp:extent cx="7791450" cy="404930"/>
                <wp:effectExtent b="0" l="0" r="0" t="0"/>
                <wp:wrapNone/>
                <wp:docPr id="34" name=""/>
                <a:graphic>
                  <a:graphicData uri="http://schemas.microsoft.com/office/word/2010/wordprocessingShape">
                    <wps:wsp>
                      <wps:cNvSpPr/>
                      <wps:cNvPr id="23" name="Shape 23"/>
                      <wps:spPr>
                        <a:xfrm>
                          <a:off x="1206900" y="3405900"/>
                          <a:ext cx="8278200" cy="748200"/>
                        </a:xfrm>
                        <a:prstGeom prst="rect">
                          <a:avLst/>
                        </a:prstGeom>
                        <a:solidFill>
                          <a:srgbClr val="1E4679"/>
                        </a:solidFill>
                        <a:ln cap="flat" cmpd="sng" w="9525">
                          <a:solidFill>
                            <a:srgbClr val="1E467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9653589</wp:posOffset>
                </wp:positionV>
                <wp:extent cx="7791450" cy="404930"/>
                <wp:effectExtent b="0" l="0" r="0" t="0"/>
                <wp:wrapNone/>
                <wp:docPr id="34"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7791450" cy="40493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3340100</wp:posOffset>
                </wp:positionV>
                <wp:extent cx="3459861" cy="2345232"/>
                <wp:effectExtent b="0" l="0" r="0" t="0"/>
                <wp:wrapSquare wrapText="bothSides" distB="114300" distT="114300" distL="114300" distR="114300"/>
                <wp:docPr id="30" name=""/>
                <a:graphic>
                  <a:graphicData uri="http://schemas.microsoft.com/office/word/2010/wordprocessingShape">
                    <wps:wsp>
                      <wps:cNvSpPr/>
                      <wps:cNvPr id="2" name="Shape 2"/>
                      <wps:spPr>
                        <a:xfrm>
                          <a:off x="3665100" y="2647050"/>
                          <a:ext cx="3361800" cy="22659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1e4679"/>
                                <w:sz w:val="28"/>
                                <w:vertAlign w:val="baseline"/>
                              </w:rPr>
                              <w:t xml:space="preserve">ABOUT OUR FUNDRAISER</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1"/>
                                <w:i w:val="0"/>
                                <w:smallCaps w:val="0"/>
                                <w:strike w:val="0"/>
                                <w:color w:val="1e4679"/>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Our goal is to provide all of our students with the best education and school experience possible and to ensure they have the tools they need to learn and grow. All students are included in the leadership program and fitness event regardless of financial participation in the fundraiser. If you can help, please know that no donation is too small.</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1e4679"/>
                                <w:sz w:val="28"/>
                                <w:vertAlign w:val="baseline"/>
                              </w:rPr>
                              <w:t xml:space="preserve">ABOUT APEX LEADERSHIP CO.</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1"/>
                                <w:i w:val="0"/>
                                <w:smallCaps w:val="0"/>
                                <w:strike w:val="0"/>
                                <w:color w:val="1e4679"/>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Apex is a 2-week interactive leadership &amp; character building program combined with a fitness focused event fundraiser to help schools raise much needed funds.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3962400</wp:posOffset>
                </wp:positionH>
                <wp:positionV relativeFrom="paragraph">
                  <wp:posOffset>3340100</wp:posOffset>
                </wp:positionV>
                <wp:extent cx="3459861" cy="2345232"/>
                <wp:effectExtent b="0" l="0" r="0" t="0"/>
                <wp:wrapSquare wrapText="bothSides" distB="114300" distT="114300" distL="114300" distR="114300"/>
                <wp:docPr id="30"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3459861" cy="2345232"/>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6017514</wp:posOffset>
            </wp:positionH>
            <wp:positionV relativeFrom="paragraph">
              <wp:posOffset>6677025</wp:posOffset>
            </wp:positionV>
            <wp:extent cx="1123468" cy="1538288"/>
            <wp:effectExtent b="0" l="0" r="0" t="0"/>
            <wp:wrapNone/>
            <wp:docPr id="3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123468" cy="15382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5653088</wp:posOffset>
            </wp:positionV>
            <wp:extent cx="1319025" cy="956072"/>
            <wp:effectExtent b="0" l="0" r="0" t="0"/>
            <wp:wrapNone/>
            <wp:docPr id="3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319025" cy="95607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-285747</wp:posOffset>
            </wp:positionH>
            <wp:positionV relativeFrom="paragraph">
              <wp:posOffset>0</wp:posOffset>
            </wp:positionV>
            <wp:extent cx="7772400" cy="3362325"/>
            <wp:effectExtent b="0" l="0" r="0" t="0"/>
            <wp:wrapTopAndBottom distB="0" distT="0"/>
            <wp:docPr id="37" name="image5.jpg"/>
            <a:graphic>
              <a:graphicData uri="http://schemas.openxmlformats.org/drawingml/2006/picture">
                <pic:pic>
                  <pic:nvPicPr>
                    <pic:cNvPr id="0" name="image5.jpg"/>
                    <pic:cNvPicPr preferRelativeResize="0"/>
                  </pic:nvPicPr>
                  <pic:blipFill>
                    <a:blip r:embed="rId18"/>
                    <a:srcRect b="35155" l="0" r="0" t="36024"/>
                    <a:stretch>
                      <a:fillRect/>
                    </a:stretch>
                  </pic:blipFill>
                  <pic:spPr>
                    <a:xfrm>
                      <a:off x="0" y="0"/>
                      <a:ext cx="7772400" cy="3362325"/>
                    </a:xfrm>
                    <a:prstGeom prst="rect"/>
                    <a:ln/>
                  </pic:spPr>
                </pic:pic>
              </a:graphicData>
            </a:graphic>
          </wp:anchor>
        </w:drawing>
      </w:r>
    </w:p>
    <w:sectPr>
      <w:headerReference r:id="rId19" w:type="default"/>
      <w:pgSz w:h="15840" w:w="12240" w:orient="portrait"/>
      <w:pgMar w:bottom="720" w:top="2160" w:left="446" w:right="547" w:header="5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Bangers">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ind w:left="3960" w:firstLine="0"/>
      <w:jc w:val="center"/>
      <w:rPr>
        <w:rFonts w:ascii="Bangers" w:cs="Bangers" w:eastAsia="Bangers" w:hAnsi="Bangers"/>
        <w:sz w:val="76"/>
        <w:szCs w:val="76"/>
      </w:rPr>
    </w:pPr>
    <w:r w:rsidDel="00000000" w:rsidR="00000000" w:rsidRPr="00000000">
      <w:rPr>
        <w:rFonts w:ascii="Bangers" w:cs="Bangers" w:eastAsia="Bangers" w:hAnsi="Bangers"/>
        <w:b w:val="1"/>
        <w:color w:val="ffffff"/>
        <w:sz w:val="86"/>
        <w:szCs w:val="86"/>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1369988"/>
          <wp:effectExtent b="0" l="0" r="0" t="0"/>
          <wp:wrapNone/>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2400" cy="1369988"/>
                  </a:xfrm>
                  <a:prstGeom prst="rect"/>
                  <a:ln/>
                </pic:spPr>
              </pic:pic>
            </a:graphicData>
          </a:graphic>
        </wp:anchor>
      </w:drawing>
    </w:r>
    <w:r w:rsidDel="00000000" w:rsidR="00000000" w:rsidRPr="00000000">
      <w:rPr>
        <w:rFonts w:ascii="Bangers" w:cs="Bangers" w:eastAsia="Bangers" w:hAnsi="Bangers"/>
        <w:b w:val="1"/>
        <w:color w:val="ffffff"/>
        <w:sz w:val="90"/>
        <w:szCs w:val="90"/>
        <w:rtl w:val="0"/>
      </w:rPr>
      <w:t xml:space="preserve">MURaOKA Elementary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F517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F51751"/>
  </w:style>
  <w:style w:type="paragraph" w:styleId="Footer">
    <w:name w:val="footer"/>
    <w:basedOn w:val="Normal"/>
    <w:link w:val="FooterChar"/>
    <w:uiPriority w:val="99"/>
    <w:unhideWhenUsed w:val="1"/>
    <w:rsid w:val="00F517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F5175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2.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4.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Bangers-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1OXbh5nZ2LefJ2M2B7905CRGnA==">AMUW2mWsEr7hL9yCEHpuBcynFPzO5Lu9LBbHwJ4+DlhbFKGaG0OprUj9nr5xPxVAqMwvqKWFxbK4zy6oc9ImT0d2x6HQGuMUTV8ydTJ8ucbc8Iz+Tm3GIS8=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2022-08-09T18:47:00Z</dcterms:created>
  <dc:creator>craig</dc:creator>
</cp:coreProperties>
</file>